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10" w:rsidRDefault="00D25A10" w:rsidP="00D25A10"/>
    <w:p w:rsidR="00D25A10" w:rsidRPr="00D977E7" w:rsidRDefault="00D25A10" w:rsidP="00D25A10">
      <w:pPr>
        <w:shd w:val="clear" w:color="auto" w:fill="DEEAF6" w:themeFill="accent1" w:themeFillTint="33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845F3" wp14:editId="1D50477B">
                <wp:simplePos x="0" y="0"/>
                <wp:positionH relativeFrom="margin">
                  <wp:posOffset>-335280</wp:posOffset>
                </wp:positionH>
                <wp:positionV relativeFrom="paragraph">
                  <wp:posOffset>-827405</wp:posOffset>
                </wp:positionV>
                <wp:extent cx="6853237" cy="747713"/>
                <wp:effectExtent l="0" t="0" r="24130" b="14605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237" cy="7477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5A10" w:rsidRPr="002E2490" w:rsidRDefault="00D25A10" w:rsidP="00D25A1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</w:t>
                            </w:r>
                            <w:r w:rsidRPr="002E2490">
                              <w:rPr>
                                <w:rFonts w:asciiTheme="majorBidi" w:hAnsiTheme="majorBidi" w:cs="Angsana New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ตัวอย่าง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การประเมินความเสี่ยง</w:t>
                            </w:r>
                          </w:p>
                          <w:p w:rsidR="00D25A10" w:rsidRPr="00374EC4" w:rsidRDefault="00D25A10" w:rsidP="00D25A1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สหกรณ์สามารถศึกษาวิธีการและหลักเกณฑ์ในการประเมินความเสี่ยงฯ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ด้าน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>AML</w:t>
                            </w:r>
                            <w:r w:rsidRPr="00374EC4"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/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 xml:space="preserve">CTPF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>KYC</w:t>
                            </w:r>
                            <w:r w:rsidRPr="00374EC4"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/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 xml:space="preserve">CDD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สำหรับลูกค้า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นิติบุคคล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ได้จาก แนวปฏิบัติในเรื่อง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การรับลูกค้า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br/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และแนวปฏิบัติในเรื่อง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 บริหาร และบรรเทาความเสี่ยง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ฯ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สำหรับลูกค้า</w:t>
                            </w:r>
                            <w:r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DA7CC6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</w:t>
                            </w:r>
                            <w:r w:rsidRPr="00DA7CC6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ทั้งหมด</w:t>
                            </w:r>
                            <w:r w:rsidRPr="00DA7CC6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นี้ แล้วลบออก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845F3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left:0;text-align:left;margin-left:-26.4pt;margin-top:-65.15pt;width:539.6pt;height:58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" fillcolor="window" strokeweight=".5pt">
                <v:textbox>
                  <w:txbxContent>
                    <w:p w:rsidR="00D25A10" w:rsidRPr="002E2490" w:rsidRDefault="00D25A10" w:rsidP="00D25A1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</w:t>
                      </w:r>
                      <w:r w:rsidRPr="002E2490">
                        <w:rPr>
                          <w:rFonts w:asciiTheme="majorBidi" w:hAnsiTheme="majorBidi" w:cs="Angsana New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ตัวอย่าง</w:t>
                      </w:r>
                      <w:r w:rsidRPr="00374EC4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การประเมินความเสี่ยง</w:t>
                      </w:r>
                    </w:p>
                    <w:p w:rsidR="00D25A10" w:rsidRPr="00374EC4" w:rsidRDefault="00D25A10" w:rsidP="00D25A1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สหกรณ์สามารถศึกษาวิธีการและหลักเกณฑ์ในการประเมินความเสี่ยงฯ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ด้าน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>AML</w:t>
                      </w:r>
                      <w:r w:rsidRPr="00374EC4"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/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 xml:space="preserve">CTPF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>KYC</w:t>
                      </w:r>
                      <w:r w:rsidRPr="00374EC4"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/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 xml:space="preserve">CDD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สำหรับลูกค้า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นิติบุคคล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ได้จาก แนวปฏิบัติในเรื่อง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การรับลูกค้า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br/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และแนวปฏิบัติในเรื่อง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 บริหาร และบรรเทาความเสี่ยง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ฯ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สำหรับลูกค้า</w:t>
                      </w:r>
                      <w:r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DA7CC6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</w:t>
                      </w:r>
                      <w:r w:rsidRPr="00DA7CC6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ทั้งหมด</w:t>
                      </w:r>
                      <w:r w:rsidRPr="00DA7CC6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นี้ แล้วลบออก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แบบฟอร์ม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 xml:space="preserve"> Checklist 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 xml:space="preserve">และการประเมินความเสี่ยงด้าน 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AML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/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 xml:space="preserve">CTPF 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br/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KYC</w:t>
      </w:r>
      <w:r w:rsidRPr="00D977E7">
        <w:rPr>
          <w:rFonts w:asciiTheme="majorBidi" w:eastAsia="Calibri" w:hAnsiTheme="majorBidi" w:cs="Angsana New"/>
          <w:b/>
          <w:bCs/>
          <w:color w:val="000000" w:themeColor="text1"/>
          <w:sz w:val="32"/>
          <w:szCs w:val="32"/>
          <w:cs/>
        </w:rPr>
        <w:t>/</w:t>
      </w: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 xml:space="preserve">CDD </w:t>
      </w:r>
      <w:r w:rsidRPr="0000369B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ลูกค้านิติบุคคล</w:t>
      </w:r>
    </w:p>
    <w:p w:rsidR="00D25A10" w:rsidRPr="00D977E7" w:rsidRDefault="00D25A10" w:rsidP="00D25A10">
      <w:pPr>
        <w:shd w:val="clear" w:color="auto" w:fill="DEEAF6" w:themeFill="accent1" w:themeFillTint="33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32"/>
          <w:u w:val="single"/>
          <w:cs/>
        </w:rPr>
      </w:pPr>
      <w:r w:rsidRPr="00D977E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32"/>
          <w:u w:val="single"/>
          <w:cs/>
        </w:rPr>
        <w:t>สำหรับเจ้าหน้าที่สหกรณ์เท่านั้น</w:t>
      </w:r>
    </w:p>
    <w:p w:rsidR="00D25A10" w:rsidRPr="00D977E7" w:rsidRDefault="00D25A10" w:rsidP="00D25A10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32"/>
        </w:rPr>
      </w:pP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ชื่อลูกค้า</w:t>
      </w:r>
      <w:r w:rsidRPr="00D977E7">
        <w:rPr>
          <w:rFonts w:asciiTheme="majorBidi" w:hAnsiTheme="majorBidi" w:cstheme="majorBidi"/>
          <w:b/>
          <w:bCs/>
          <w:sz w:val="24"/>
          <w:szCs w:val="32"/>
          <w:cs/>
        </w:rPr>
        <w:t xml:space="preserve"> ......................................................................................................................</w:t>
      </w:r>
    </w:p>
    <w:p w:rsidR="00D25A10" w:rsidRPr="00D977E7" w:rsidRDefault="00D25A10" w:rsidP="00D25A10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pacing w:val="4"/>
          <w:sz w:val="28"/>
        </w:rPr>
      </w:pPr>
      <w:r w:rsidRPr="00D977E7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>ประเภทลูกค้า</w:t>
      </w:r>
      <w:r w:rsidRPr="00D977E7">
        <w:rPr>
          <w:rFonts w:asciiTheme="majorBidi" w:hAnsiTheme="majorBidi" w:cs="Angsana New"/>
          <w:b/>
          <w:bCs/>
          <w:spacing w:val="-8"/>
          <w:sz w:val="30"/>
          <w:szCs w:val="30"/>
          <w:cs/>
        </w:rPr>
        <w:t xml:space="preserve">   </w:t>
      </w:r>
      <w:r w:rsidRPr="00D977E7">
        <w:rPr>
          <w:rFonts w:asciiTheme="majorBidi" w:hAnsiTheme="majorBidi" w:cstheme="majorBidi"/>
          <w:spacing w:val="4"/>
          <w:sz w:val="28"/>
        </w:rPr>
        <w:sym w:font="Webdings" w:char="F063"/>
      </w:r>
      <w:r w:rsidRPr="00D977E7">
        <w:rPr>
          <w:rFonts w:asciiTheme="majorBidi" w:hAnsiTheme="majorBidi" w:cstheme="majorBidi"/>
          <w:spacing w:val="4"/>
          <w:sz w:val="28"/>
          <w:cs/>
        </w:rPr>
        <w:t xml:space="preserve"> ลูกค้าที่สร้างความสัมพันธ์ทางธุรกิจ</w:t>
      </w:r>
      <w:r>
        <w:rPr>
          <w:rFonts w:asciiTheme="majorBidi" w:hAnsiTheme="majorBidi" w:cs="Angsana New"/>
          <w:spacing w:val="4"/>
          <w:sz w:val="28"/>
          <w:cs/>
        </w:rPr>
        <w:t xml:space="preserve"> </w:t>
      </w:r>
    </w:p>
    <w:p w:rsidR="00D25A10" w:rsidRDefault="00D25A10" w:rsidP="00D25A10">
      <w:pPr>
        <w:spacing w:after="0" w:line="240" w:lineRule="auto"/>
        <w:rPr>
          <w:rFonts w:asciiTheme="majorBidi" w:hAnsiTheme="majorBidi" w:cstheme="majorBidi"/>
          <w:sz w:val="28"/>
        </w:rPr>
      </w:pPr>
      <w:r w:rsidRPr="00D977E7">
        <w:rPr>
          <w:rFonts w:asciiTheme="majorBidi" w:hAnsiTheme="majorBidi" w:cstheme="majorBidi"/>
          <w:spacing w:val="4"/>
          <w:sz w:val="28"/>
          <w:cs/>
        </w:rPr>
        <w:t xml:space="preserve">                        </w:t>
      </w:r>
      <w:r w:rsidRPr="00D977E7">
        <w:rPr>
          <w:rFonts w:asciiTheme="majorBidi" w:hAnsiTheme="majorBidi" w:cs="Angsana New"/>
          <w:b/>
          <w:bCs/>
          <w:spacing w:val="-8"/>
          <w:sz w:val="30"/>
          <w:szCs w:val="30"/>
          <w:cs/>
        </w:rPr>
        <w:t xml:space="preserve"> </w:t>
      </w:r>
      <w:r w:rsidRPr="00D977E7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 xml:space="preserve">                     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 xml:space="preserve"> </w:t>
      </w:r>
      <w:r w:rsidRPr="00D977E7">
        <w:rPr>
          <w:rFonts w:asciiTheme="majorBidi" w:hAnsiTheme="majorBidi" w:cstheme="majorBidi"/>
          <w:sz w:val="28"/>
          <w:cs/>
        </w:rPr>
        <w:t xml:space="preserve"> </w:t>
      </w:r>
      <w:r w:rsidRPr="00D977E7">
        <w:rPr>
          <w:rFonts w:asciiTheme="majorBidi" w:hAnsiTheme="majorBidi" w:cstheme="majorBidi"/>
          <w:sz w:val="28"/>
          <w:cs/>
          <w:lang w:val="en-GB"/>
        </w:rPr>
        <w:t xml:space="preserve"> ลูกค้าใหม่  </w:t>
      </w:r>
      <w:r>
        <w:rPr>
          <w:rFonts w:asciiTheme="majorBidi" w:hAnsiTheme="majorBidi" w:cstheme="majorBidi"/>
          <w:sz w:val="28"/>
          <w:cs/>
          <w:lang w:val="en-GB"/>
        </w:rPr>
        <w:t xml:space="preserve">    </w:t>
      </w:r>
    </w:p>
    <w:p w:rsidR="00D25A10" w:rsidRPr="000223FF" w:rsidRDefault="00D25A10" w:rsidP="00D25A10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="Angsana New"/>
          <w:sz w:val="28"/>
          <w:cs/>
        </w:rPr>
        <w:t xml:space="preserve">                                              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sz w:val="28"/>
          <w:cs/>
        </w:rPr>
        <w:t xml:space="preserve">   ลูกค้าที่เคยแสดงตนแล้ว ข้อมูลคงเดิม</w:t>
      </w:r>
    </w:p>
    <w:p w:rsidR="00D25A10" w:rsidRPr="00D977E7" w:rsidRDefault="00D25A10" w:rsidP="00D25A10">
      <w:pPr>
        <w:spacing w:after="0" w:line="240" w:lineRule="auto"/>
        <w:rPr>
          <w:rFonts w:asciiTheme="majorBidi" w:hAnsiTheme="majorBidi" w:cstheme="majorBidi"/>
          <w:sz w:val="28"/>
          <w:lang w:val="en-GB"/>
        </w:rPr>
      </w:pPr>
      <w:r w:rsidRPr="00D977E7">
        <w:rPr>
          <w:rFonts w:asciiTheme="majorBidi" w:hAnsiTheme="majorBidi" w:cstheme="majorBidi"/>
          <w:sz w:val="28"/>
          <w:cs/>
        </w:rPr>
        <w:t xml:space="preserve">                                              </w:t>
      </w:r>
      <w:r w:rsidRPr="00D977E7">
        <w:rPr>
          <w:rFonts w:asciiTheme="majorBidi" w:hAnsiTheme="majorBidi" w:cs="Angsana New"/>
          <w:sz w:val="28"/>
          <w:cs/>
        </w:rPr>
        <w:t xml:space="preserve">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sz w:val="28"/>
          <w:cs/>
        </w:rPr>
        <w:t xml:space="preserve">   </w:t>
      </w:r>
      <w:r w:rsidRPr="00D977E7">
        <w:rPr>
          <w:rFonts w:asciiTheme="majorBidi" w:hAnsiTheme="majorBidi" w:cstheme="majorBidi"/>
          <w:sz w:val="28"/>
          <w:cs/>
          <w:lang w:val="en-GB"/>
        </w:rPr>
        <w:t>ลูกค้าที่เคยแสดงตนแล้ว ข้อมูลเปลี่ยนแปลง (ระบุข้อมูล</w:t>
      </w:r>
      <w:r>
        <w:rPr>
          <w:rFonts w:asciiTheme="majorBidi" w:hAnsiTheme="majorBidi" w:cstheme="majorBidi"/>
          <w:sz w:val="28"/>
          <w:cs/>
          <w:lang w:val="en-GB"/>
        </w:rPr>
        <w:t>ที่เปลี่ยนแปลง)...............</w:t>
      </w:r>
      <w:r w:rsidRPr="00D977E7">
        <w:rPr>
          <w:rFonts w:asciiTheme="majorBidi" w:hAnsiTheme="majorBidi" w:cstheme="majorBidi"/>
          <w:sz w:val="28"/>
          <w:cs/>
          <w:lang w:val="en-GB"/>
        </w:rPr>
        <w:t>......</w:t>
      </w:r>
    </w:p>
    <w:p w:rsidR="00D25A10" w:rsidRPr="00D977E7" w:rsidRDefault="00D25A10" w:rsidP="00D25A10">
      <w:pPr>
        <w:spacing w:after="0" w:line="240" w:lineRule="auto"/>
        <w:rPr>
          <w:rFonts w:asciiTheme="majorBidi" w:hAnsiTheme="majorBidi" w:cstheme="majorBidi"/>
          <w:sz w:val="28"/>
        </w:rPr>
      </w:pPr>
      <w:r w:rsidRPr="00D977E7">
        <w:rPr>
          <w:rFonts w:asciiTheme="majorBidi" w:hAnsiTheme="majorBidi" w:cstheme="majorBidi"/>
          <w:sz w:val="28"/>
          <w:cs/>
          <w:lang w:val="en-GB"/>
        </w:rPr>
        <w:t xml:space="preserve">                                         </w:t>
      </w:r>
      <w:r w:rsidRPr="00D977E7">
        <w:rPr>
          <w:rFonts w:asciiTheme="majorBidi" w:hAnsiTheme="majorBidi" w:cstheme="majorBidi"/>
          <w:spacing w:val="4"/>
          <w:sz w:val="28"/>
        </w:rPr>
        <w:sym w:font="Webdings" w:char="F063"/>
      </w:r>
      <w:r w:rsidRPr="00D977E7">
        <w:rPr>
          <w:rFonts w:asciiTheme="majorBidi" w:hAnsiTheme="majorBidi" w:cstheme="majorBidi"/>
          <w:spacing w:val="4"/>
          <w:sz w:val="28"/>
          <w:cs/>
        </w:rPr>
        <w:t xml:space="preserve">  </w:t>
      </w:r>
      <w:r w:rsidRPr="00D977E7">
        <w:rPr>
          <w:rFonts w:asciiTheme="majorBidi" w:hAnsiTheme="majorBidi" w:cstheme="majorBidi"/>
          <w:spacing w:val="4"/>
          <w:sz w:val="28"/>
          <w:cs/>
          <w:lang w:val="en-GB"/>
        </w:rPr>
        <w:t>ลูกค้าที่ทำธุรกรรมเป็นครั้งคราว</w:t>
      </w:r>
    </w:p>
    <w:p w:rsidR="00D25A10" w:rsidRPr="00D977E7" w:rsidRDefault="00D25A10" w:rsidP="00D25A10">
      <w:pPr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ส่วนที่ 1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Checklist KYC</w:t>
      </w:r>
    </w:p>
    <w:tbl>
      <w:tblPr>
        <w:tblStyle w:val="TableGrid"/>
        <w:tblW w:w="9962" w:type="dxa"/>
        <w:tblLayout w:type="fixed"/>
        <w:tblLook w:val="04A0" w:firstRow="1" w:lastRow="0" w:firstColumn="1" w:lastColumn="0" w:noHBand="0" w:noVBand="1"/>
      </w:tblPr>
      <w:tblGrid>
        <w:gridCol w:w="3916"/>
        <w:gridCol w:w="6046"/>
      </w:tblGrid>
      <w:tr w:rsidR="00D25A10" w:rsidRPr="00FF1F8A" w:rsidTr="001806DF">
        <w:trPr>
          <w:tblHeader/>
        </w:trPr>
        <w:tc>
          <w:tcPr>
            <w:tcW w:w="3916" w:type="dxa"/>
          </w:tcPr>
          <w:p w:rsidR="00D25A10" w:rsidRPr="00E86217" w:rsidRDefault="00D25A10" w:rsidP="001806D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E8621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6046" w:type="dxa"/>
          </w:tcPr>
          <w:p w:rsidR="00D25A10" w:rsidRPr="00E86217" w:rsidRDefault="00D25A10" w:rsidP="001806D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E8621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ข้อมูล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263F17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3F1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1</w:t>
            </w:r>
            <w:r w:rsidRPr="00263F17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263F17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ชื่อนิติบุคคล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263F17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263F17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2</w:t>
            </w:r>
            <w:r w:rsidRPr="00263F17">
              <w:rPr>
                <w:rStyle w:val="fontstyle01"/>
                <w:rFonts w:asciiTheme="majorBidi" w:hAnsiTheme="majorBidi" w:cs="Angsana New"/>
                <w:sz w:val="24"/>
                <w:szCs w:val="24"/>
                <w:cs/>
              </w:rPr>
              <w:t>.</w:t>
            </w:r>
            <w:r w:rsidRPr="00263F17"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  <w:t xml:space="preserve"> ประเภทกิจการและวัตถุประสงค์ในการดำเนินกิจการ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</w:pP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263F17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pacing w:val="-10"/>
                <w:sz w:val="24"/>
                <w:szCs w:val="24"/>
              </w:rPr>
            </w:pPr>
            <w:r w:rsidRPr="00263F17">
              <w:rPr>
                <w:rFonts w:asciiTheme="majorBidi" w:hAnsiTheme="majorBidi" w:cstheme="majorBidi"/>
                <w:b/>
                <w:bCs/>
                <w:spacing w:val="-10"/>
                <w:sz w:val="24"/>
                <w:szCs w:val="24"/>
                <w:cs/>
              </w:rPr>
              <w:t xml:space="preserve">3. </w:t>
            </w:r>
            <w:r w:rsidRPr="00263F17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pacing w:val="-10"/>
                <w:sz w:val="24"/>
                <w:szCs w:val="24"/>
                <w:cs/>
              </w:rPr>
              <w:t>สถานที่ตั้งและหมายเลขโทรศัพท์</w:t>
            </w:r>
            <w:r w:rsidRPr="00263F17">
              <w:rPr>
                <w:rStyle w:val="fontstyle01"/>
                <w:rFonts w:asciiTheme="majorBidi" w:hAnsiTheme="majorBidi" w:cstheme="majorBidi" w:hint="cs"/>
                <w:b w:val="0"/>
                <w:bCs w:val="0"/>
                <w:color w:val="auto"/>
                <w:spacing w:val="-10"/>
                <w:sz w:val="24"/>
                <w:szCs w:val="24"/>
                <w:cs/>
              </w:rPr>
              <w:t xml:space="preserve">  </w:t>
            </w:r>
            <w:r w:rsidRPr="00263F17">
              <w:rPr>
                <w:rFonts w:ascii="AngsanaUPC" w:hAnsi="AngsanaUPC" w:cs="AngsanaUPC" w:hint="cs"/>
                <w:b/>
                <w:bCs/>
                <w:spacing w:val="-10"/>
                <w:sz w:val="24"/>
                <w:szCs w:val="24"/>
                <w:cs/>
              </w:rPr>
              <w:t>รวมถึงข้อมูลการติดต่ออื่น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</w:pP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63F1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4. เลขประจำตัวผู้เสียภาษีอากร</w:t>
            </w:r>
            <w:r w:rsidRPr="00FF1F8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FF1F8A">
              <w:rPr>
                <w:rFonts w:asciiTheme="majorBidi" w:hAnsiTheme="majorBidi" w:cstheme="majorBidi" w:hint="cs"/>
                <w:sz w:val="24"/>
                <w:szCs w:val="24"/>
                <w:cs/>
              </w:rPr>
              <w:t>(</w:t>
            </w:r>
            <w:r w:rsidRPr="00FF1F8A">
              <w:rPr>
                <w:rFonts w:asciiTheme="majorBidi" w:hAnsiTheme="majorBidi" w:cstheme="majorBidi"/>
                <w:sz w:val="24"/>
                <w:szCs w:val="24"/>
                <w:cs/>
              </w:rPr>
              <w:t>ในกรณีที่มี</w:t>
            </w:r>
            <w:r w:rsidRPr="00FF1F8A">
              <w:rPr>
                <w:rFonts w:asciiTheme="majorBidi" w:hAnsiTheme="majorBidi" w:cs="Angsana New"/>
                <w:sz w:val="24"/>
                <w:szCs w:val="24"/>
                <w:cs/>
              </w:rPr>
              <w:t>)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263F17" w:rsidRDefault="00D25A10" w:rsidP="001806DF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263F17">
              <w:rPr>
                <w:rFonts w:asciiTheme="majorBidi" w:hAnsiTheme="majorBidi" w:cstheme="majorBidi"/>
                <w:sz w:val="24"/>
                <w:szCs w:val="24"/>
                <w:cs/>
              </w:rPr>
              <w:t>5</w:t>
            </w:r>
            <w:r w:rsidRPr="00263F17"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  <w:t>. ชื่อเต็มของผู้มีอำนาจลงนามแทนนิติบุคคล</w:t>
            </w:r>
            <w:r w:rsidRPr="00263F17">
              <w:rPr>
                <w:rFonts w:asciiTheme="majorBidi" w:hAnsiTheme="majorBidi" w:cstheme="majorBidi"/>
                <w:sz w:val="24"/>
                <w:szCs w:val="24"/>
                <w:cs/>
              </w:rPr>
              <w:t>ทุกราย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263F17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</w:pPr>
            <w:r w:rsidRPr="00263F17"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  <w:t>6. ข้อมูลของบุคคลซึ่งได้รับมอบอำนาจทอดสุดท้ายให้สร้างความสัมพันธ์ทางธุรกิจหรือทำธุรกรรมกับสหกรณ์เป็นครั้งคราว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6.1 ชื่อเต็ม                                                          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6.2 วัน เดือน ปีเกิด                                             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7B718C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B718C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6.3 เลขประจำตัวประชาชน</w:t>
            </w:r>
            <w:r w:rsidRPr="007B718C">
              <w:rPr>
                <w:rStyle w:val="fontstyle01"/>
                <w:rFonts w:asciiTheme="majorBidi" w:hAnsiTheme="majorBidi" w:cstheme="majorBidi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</w:p>
          <w:p w:rsidR="00D25A10" w:rsidRPr="007B718C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7B718C">
              <w:rPr>
                <w:rStyle w:val="fontstyle01"/>
                <w:rFonts w:asciiTheme="majorBidi" w:hAnsiTheme="majorBidi" w:cs="Angsana New"/>
                <w:b w:val="0"/>
                <w:bCs w:val="0"/>
                <w:sz w:val="24"/>
                <w:szCs w:val="24"/>
                <w:cs/>
              </w:rPr>
              <w:t xml:space="preserve">      </w:t>
            </w:r>
            <w:r w:rsidRPr="007B718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กรณีที่เป็นคนต่างด้าว</w:t>
            </w:r>
            <w:r w:rsidRPr="007B718C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เลขหนังสือเดินทาง หรือ</w:t>
            </w:r>
            <w:r w:rsidR="00AA2911">
              <w:rPr>
                <w:rFonts w:asciiTheme="majorBidi" w:hAnsiTheme="majorBidi" w:cs="Angsana New"/>
                <w:sz w:val="24"/>
                <w:szCs w:val="24"/>
                <w:cs/>
              </w:rPr>
              <w:br/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เลขประจำตัวที่รัฐบาล หรือหน่วยงานของรัฐเจ้าของสัญชาติออกให้ หรือเลขประจำตัวในเอกสารสำคัญประจำตัวที่รัฐบาลไทยออกให้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7B718C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7B718C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6.4</w:t>
            </w:r>
            <w:r w:rsidRPr="007B718C"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7B718C">
              <w:rPr>
                <w:rFonts w:asciiTheme="majorBidi" w:hAnsiTheme="majorBidi" w:cstheme="majorBidi"/>
                <w:sz w:val="24"/>
                <w:szCs w:val="24"/>
                <w:cs/>
              </w:rPr>
              <w:t>ที่อยู่</w:t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ตามบัตรประจำตัวประชาชนหรือที่อยู่ตามทะเบียนบ้าน</w:t>
            </w:r>
            <w:r w:rsidRPr="007B718C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และ</w:t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ที่อยู่ปัจจุบัน</w:t>
            </w:r>
          </w:p>
          <w:p w:rsidR="00D25A10" w:rsidRPr="007B718C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</w:pPr>
            <w:r w:rsidRPr="007B718C">
              <w:rPr>
                <w:rStyle w:val="fontstyle01"/>
                <w:rFonts w:asciiTheme="majorBidi" w:hAnsiTheme="majorBidi" w:cstheme="majorBidi" w:hint="cs"/>
                <w:sz w:val="24"/>
                <w:szCs w:val="24"/>
                <w:cs/>
              </w:rPr>
              <w:t xml:space="preserve">    </w:t>
            </w:r>
            <w:r w:rsidRPr="007B718C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718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กรณีที่เป็นคนต่างด้าว</w:t>
            </w:r>
            <w:r w:rsidRPr="007B718C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แสดงชื่อประเทศเจ้าของสัญชาติ</w:t>
            </w:r>
            <w:r w:rsidRPr="007B718C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และ</w:t>
            </w:r>
            <w:r w:rsidRPr="007B718C">
              <w:rPr>
                <w:rFonts w:asciiTheme="majorBidi" w:hAnsiTheme="majorBidi" w:cs="Angsana New"/>
                <w:sz w:val="24"/>
                <w:szCs w:val="24"/>
                <w:cs/>
              </w:rPr>
              <w:t>ที่อยู่ปัจจุบันในประเทศไทย</w:t>
            </w:r>
            <w:r w:rsidRPr="007B718C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หรือที่อยู่ปัจจุบัน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6.5 ลายมือชื่อผู้รับมอบอำนาจทอดสุดท้าย       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มี      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ไม่มี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6A516D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</w:pPr>
            <w:r w:rsidRPr="006A516D">
              <w:rPr>
                <w:rStyle w:val="fontstyle01"/>
                <w:rFonts w:asciiTheme="majorBidi" w:hAnsiTheme="majorBidi" w:cstheme="majorBidi"/>
                <w:sz w:val="24"/>
                <w:szCs w:val="24"/>
                <w:cs/>
              </w:rPr>
              <w:t>7. หลักฐาน</w:t>
            </w:r>
            <w:r w:rsidRPr="006A516D">
              <w:rPr>
                <w:rStyle w:val="fontstyle01"/>
                <w:rFonts w:asciiTheme="majorBidi" w:hAnsiTheme="majorBidi" w:cstheme="majorBidi" w:hint="cs"/>
                <w:sz w:val="24"/>
                <w:szCs w:val="24"/>
                <w:cs/>
              </w:rPr>
              <w:t>ที่แสดงถึงการรับรองสถานภาพนิติบุคคล หรือบุคคลที่มีการตกลงกันทางกฎหมาย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 xml:space="preserve">7.1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>กรณี</w:t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ลูกค้า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นิติบุคคลที่จดทะเบียนในประเทศไทย</w:t>
            </w:r>
          </w:p>
        </w:tc>
        <w:tc>
          <w:tcPr>
            <w:tcW w:w="604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หนังสือรับรองการจดทะเบียนที่นายทะเบียนออกให้ไม่เกินหกเดือน       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 xml:space="preserve">7.2 </w:t>
            </w:r>
            <w:r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>กรณี</w:t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ลูกค้า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นิติบุคคลที่ไม่ใด้จดทะเบียนในประเทศไทย</w:t>
            </w:r>
          </w:p>
        </w:tc>
        <w:tc>
          <w:tcPr>
            <w:tcW w:w="6046" w:type="dxa"/>
          </w:tcPr>
          <w:p w:rsidR="00D25A10" w:rsidRPr="006A516D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</w:tc>
      </w:tr>
      <w:tr w:rsidR="00D25A10" w:rsidRPr="00FF1F8A" w:rsidTr="001806DF">
        <w:tc>
          <w:tcPr>
            <w:tcW w:w="3916" w:type="dxa"/>
          </w:tcPr>
          <w:p w:rsidR="00D25A10" w:rsidRPr="006A516D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>
              <w:rPr>
                <w:rStyle w:val="fontstyle01"/>
                <w:rFonts w:asciiTheme="majorBidi" w:hAnsiTheme="majorBidi" w:cstheme="majorBidi" w:hint="cs"/>
                <w:b w:val="0"/>
                <w:bCs w:val="0"/>
                <w:sz w:val="24"/>
                <w:szCs w:val="24"/>
                <w:cs/>
              </w:rPr>
              <w:lastRenderedPageBreak/>
              <w:t>7.3 กรณี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</w:t>
            </w:r>
          </w:p>
        </w:tc>
        <w:tc>
          <w:tcPr>
            <w:tcW w:w="6046" w:type="dxa"/>
          </w:tcPr>
          <w:p w:rsidR="00D25A10" w:rsidRPr="006A516D" w:rsidRDefault="00D25A10" w:rsidP="001806D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หนังสือแสดงความประสงค์ในการทำธุรกรรม หนังสือแต่งตั้ง หรือหนังสือมอบอำนาจ</w:t>
            </w:r>
          </w:p>
          <w:p w:rsidR="00D25A10" w:rsidRPr="00FF1F8A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D25A10" w:rsidRPr="00FF1F8A" w:rsidTr="001806DF">
        <w:tc>
          <w:tcPr>
            <w:tcW w:w="3916" w:type="dxa"/>
          </w:tcPr>
          <w:p w:rsidR="00D25A10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</w:pPr>
            <w:r>
              <w:rPr>
                <w:rStyle w:val="fontstyle01"/>
                <w:rFonts w:asciiTheme="majorBidi" w:hAnsiTheme="majorBidi" w:cstheme="majorBidi" w:hint="cs"/>
                <w:b w:val="0"/>
                <w:bCs w:val="0"/>
                <w:sz w:val="24"/>
                <w:szCs w:val="24"/>
                <w:cs/>
              </w:rPr>
              <w:t>7.4 กรณี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ลูกค้าที่เป็นสหกรณ์ มูลนิธิ สมาคม สโมสร วัด มัสยิด ศาลเจ้า และนิติบุคคลอื่นในลักษณะเดียวกัน</w:t>
            </w:r>
          </w:p>
        </w:tc>
        <w:tc>
          <w:tcPr>
            <w:tcW w:w="6046" w:type="dxa"/>
          </w:tcPr>
          <w:p w:rsidR="00D25A10" w:rsidRPr="006A516D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sym w:font="Webdings" w:char="F063"/>
            </w:r>
            <w:r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หนังสือแสดงความประสงค์ในการทำธุรกรรม</w:t>
            </w:r>
            <w:r w:rsidRPr="00FF1F8A">
              <w:rPr>
                <w:rStyle w:val="fontstyle01"/>
                <w:rFonts w:asciiTheme="majorBidi" w:hAnsiTheme="majorBidi" w:cs="Angsana New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</w:tbl>
    <w:p w:rsidR="00A6462A" w:rsidRDefault="00A6462A" w:rsidP="00D25A10">
      <w:pPr>
        <w:spacing w:before="120" w:after="120"/>
        <w:rPr>
          <w:rFonts w:asciiTheme="majorBidi" w:eastAsia="Calibri" w:hAnsiTheme="majorBidi" w:cstheme="majorBidi"/>
          <w:b/>
          <w:bCs/>
          <w:sz w:val="32"/>
          <w:szCs w:val="32"/>
        </w:rPr>
      </w:pPr>
    </w:p>
    <w:p w:rsidR="00D25A10" w:rsidRPr="00D977E7" w:rsidRDefault="00D25A10" w:rsidP="00D25A10">
      <w:pPr>
        <w:spacing w:before="120" w:after="120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ส่วนที่ 2 การประเมินความเสี่ยงด้าน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AML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/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CTPF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(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CDD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25A10" w:rsidRPr="00D977E7" w:rsidTr="001806DF">
        <w:tc>
          <w:tcPr>
            <w:tcW w:w="9918" w:type="dxa"/>
          </w:tcPr>
          <w:p w:rsidR="00D25A10" w:rsidRPr="00D977E7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1.ประเภทผลิตภัณฑ์/บริการ</w:t>
            </w:r>
          </w:p>
          <w:p w:rsidR="00D25A10" w:rsidRPr="009D19FB" w:rsidRDefault="00D25A10" w:rsidP="001806DF">
            <w:pPr>
              <w:jc w:val="thaiDistribute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  <w:lang w:val="en-GB"/>
              </w:rPr>
              <w:t>เงินฝาก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  <w:lang w:val="en-GB"/>
              </w:rPr>
              <w:tab/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="Angsana New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>สินเชื่อ</w:t>
            </w: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  <w:lang w:val="en-GB"/>
              </w:rPr>
              <w:t>หุ้น</w:t>
            </w: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  <w:lang w:val="en-GB"/>
              </w:rPr>
              <w:t xml:space="preserve">     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สวัสดิการ/รับผลประโยชน์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  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อื่นๆ (ระบุ)....................................................</w:t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D977E7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2. ข้อมูลเพิ่มเติมเพื่อประโยชน์ในการดำเนินการตรวจสอบเพื่อทราบข้อเท็จจริงเกี่ยวกับลูกค้า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</w:t>
            </w: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2.1 วัตถุประสงค์ในการสร้างความสัมพันธ์ทางธุรกิจหรือทำธุรกรรม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ลงทุนในหุ้น </w:t>
            </w: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ออมเงิน </w:t>
            </w: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เพื่อการสินเชื่อ </w:t>
            </w: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ชำระเงินกู้ยืม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รับเงินสวัสดิการ/ผลประโยชน์ </w:t>
            </w: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อื่นๆ (ระบุ).........</w:t>
            </w:r>
            <w:r>
              <w:rPr>
                <w:rFonts w:asciiTheme="majorBidi" w:hAnsiTheme="majorBidi" w:cstheme="majorBidi"/>
                <w:sz w:val="24"/>
                <w:szCs w:val="24"/>
                <w:cs/>
              </w:rPr>
              <w:t>........................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.....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   2.2 รายได้ต่อเดือน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มากกว่า 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0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,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บาท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,001-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,000 บาท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0,001-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,000 บาท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,001-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50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,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บาท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1 - 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,</w:t>
            </w:r>
            <w:r w:rsidRPr="00D977E7">
              <w:rPr>
                <w:rFonts w:asciiTheme="majorBidi" w:hAnsiTheme="majorBidi" w:cstheme="majorBidi"/>
                <w:sz w:val="24"/>
                <w:szCs w:val="24"/>
              </w:rPr>
              <w:t xml:space="preserve">000 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>บาท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ไม่มี                              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อื่นๆ (ระบุ)..............................................</w:t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D977E7" w:rsidRDefault="00D25A10" w:rsidP="001806D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0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 xml:space="preserve">3. </w:t>
            </w:r>
            <w:r w:rsidRPr="00D977E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0"/>
                <w:szCs w:val="24"/>
                <w:cs/>
              </w:rPr>
              <w:t>ระบุผู้ได้รับผลประโยชน์ที่แท้จริง</w:t>
            </w:r>
            <w:r w:rsidRPr="00D977E7">
              <w:rPr>
                <w:rFonts w:asciiTheme="majorBidi" w:eastAsia="Calibri" w:hAnsiTheme="majorBidi" w:cs="Angsana New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0"/>
                <w:szCs w:val="24"/>
                <w:cs/>
              </w:rPr>
              <w:t>(</w:t>
            </w:r>
            <w:r w:rsidRPr="00D977E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0"/>
                <w:szCs w:val="24"/>
                <w:cs/>
              </w:rPr>
              <w:t>ดำเนินการระบุจากหลักฐานการแสดงตน ข้อมูล หรือข่าวสารจากแหล่งข้อมูลที่น่าเชื่อถือนอกเหนือจากการขอข้อมูลจากลูกค้าก็ได้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0"/>
                <w:szCs w:val="24"/>
                <w:cs/>
              </w:rPr>
              <w:t>)</w:t>
            </w:r>
          </w:p>
          <w:p w:rsidR="00D25A10" w:rsidRPr="00D977E7" w:rsidRDefault="00D25A10" w:rsidP="001806DF">
            <w:pPr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  <w:r w:rsidRPr="00D977E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3.1  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ระบุบุคคลธรรมดาซึ่งเป็นผู้ใช้อำนาจควบคุมนิติบุคคล โดยพิจารณาจากการได้รับผลประโยชน์หรือการถือสิทธิเป็นเจ้าของ (ผู้ถือหุ้น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br/>
            </w:r>
            <w:r w:rsidRPr="009204F7">
              <w:rPr>
                <w:rStyle w:val="fontstyle01"/>
                <w:rFonts w:asciiTheme="majorBidi" w:hAnsiTheme="majorBidi" w:cstheme="majorBidi" w:hint="cs"/>
                <w:b w:val="0"/>
                <w:bCs w:val="0"/>
                <w:sz w:val="24"/>
                <w:szCs w:val="24"/>
                <w:cs/>
              </w:rPr>
              <w:t xml:space="preserve">                      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ร้อยละ 25 ขึ้นไปทุกราย)</w:t>
            </w:r>
          </w:p>
          <w:p w:rsidR="00D25A10" w:rsidRPr="00D977E7" w:rsidRDefault="00D25A10" w:rsidP="001806D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977E7">
              <w:rPr>
                <w:rStyle w:val="fontstyle01"/>
                <w:rFonts w:asciiTheme="majorBidi" w:hAnsiTheme="majorBidi" w:cstheme="majorBidi"/>
                <w:cs/>
              </w:rPr>
              <w:t xml:space="preserve">     </w:t>
            </w:r>
            <w:r>
              <w:rPr>
                <w:rStyle w:val="fontstyle01"/>
                <w:rFonts w:asciiTheme="majorBidi" w:hAnsiTheme="majorBidi" w:cstheme="majorBidi" w:hint="cs"/>
                <w:cs/>
              </w:rPr>
              <w:t xml:space="preserve">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3.2 ในกรณีที่มีข้อสงสัยเกี่ยวกับบุคคลธรรมดาซึ่งเป็นผู้ใช้อำนาจควบคุมนิติบุคคลตาม 3.1  หรือในกรณีที่ไม่พบบุคคลธรรมดาตาม 3.1 ให้ระบุบุคคลธรรมดาซึ่งเป็นผู้ใช้อำนาจควบคุมนิติบุคคลโดยวิธีอื่น</w:t>
            </w:r>
          </w:p>
          <w:p w:rsidR="00D25A10" w:rsidRDefault="00D25A10" w:rsidP="001806DF">
            <w:pPr>
              <w:rPr>
                <w:rStyle w:val="fontstyle01"/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245F80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3.3 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cs/>
              </w:rPr>
              <w:t xml:space="preserve">ในกรณีที่ไม่สามารถระบุบุคคลธรรมดาตาม </w:t>
            </w:r>
            <w:r w:rsidRPr="009204F7">
              <w:rPr>
                <w:rStyle w:val="fontstyle01"/>
                <w:rFonts w:asciiTheme="majorBidi" w:hAnsiTheme="majorBidi" w:cstheme="majorBidi" w:hint="cs"/>
                <w:b w:val="0"/>
                <w:bCs w:val="0"/>
                <w:color w:val="auto"/>
                <w:sz w:val="24"/>
                <w:szCs w:val="24"/>
                <w:cs/>
              </w:rPr>
              <w:t>3.2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cs/>
              </w:rPr>
              <w:t xml:space="preserve"> ได้ ให้ใช้มาตรการที่เหมาะสมในการพิสูจน์ทราบบุคคลธรรมดาที่มีต</w:t>
            </w:r>
            <w:r w:rsidRPr="009204F7">
              <w:rPr>
                <w:rStyle w:val="fontstyle01"/>
                <w:rFonts w:asciiTheme="majorBidi" w:hAnsiTheme="majorBidi" w:cstheme="majorBidi" w:hint="cs"/>
                <w:b w:val="0"/>
                <w:bCs w:val="0"/>
                <w:color w:val="auto"/>
                <w:sz w:val="24"/>
                <w:szCs w:val="24"/>
                <w:cs/>
              </w:rPr>
              <w:t>ำ</w:t>
            </w:r>
            <w:r w:rsidRPr="009204F7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cs/>
              </w:rPr>
              <w:t>แหน่งเป็นผู้บริหารระดับสูงของนิติบุคคลนั้น</w:t>
            </w:r>
            <w:r w:rsidRPr="00245F80">
              <w:rPr>
                <w:rStyle w:val="fontstyle01"/>
                <w:rFonts w:asciiTheme="majorBidi" w:hAnsiTheme="majorBidi" w:cstheme="majorBidi" w:hint="cs"/>
                <w:color w:val="auto"/>
                <w:sz w:val="24"/>
                <w:szCs w:val="24"/>
                <w:cs/>
              </w:rPr>
              <w:t xml:space="preserve"> </w:t>
            </w:r>
            <w:r w:rsidRPr="00876F81">
              <w:rPr>
                <w:rStyle w:val="fontstyle01"/>
                <w:rFonts w:asciiTheme="majorBidi" w:hAnsiTheme="majorBidi" w:cstheme="majorBidi" w:hint="cs"/>
                <w:color w:val="FF0000"/>
                <w:sz w:val="24"/>
                <w:szCs w:val="24"/>
                <w:cs/>
              </w:rPr>
              <w:t>(</w:t>
            </w:r>
            <w:r w:rsidRPr="00876F81">
              <w:rPr>
                <w:rStyle w:val="fontstyle01"/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  <w:cs/>
              </w:rPr>
              <w:t>ระบุบุคคลที่เกี่ยวข้องซึ่งมีต</w:t>
            </w:r>
            <w:r w:rsidRPr="00876F81">
              <w:rPr>
                <w:rStyle w:val="fontstyle01"/>
                <w:rFonts w:asciiTheme="majorBidi" w:hAnsiTheme="majorBidi" w:cstheme="majorBidi" w:hint="cs"/>
                <w:b w:val="0"/>
                <w:bCs w:val="0"/>
                <w:color w:val="FF0000"/>
                <w:sz w:val="24"/>
                <w:szCs w:val="24"/>
                <w:cs/>
              </w:rPr>
              <w:t>ำ</w:t>
            </w:r>
            <w:r w:rsidRPr="00876F81">
              <w:rPr>
                <w:rStyle w:val="fontstyle01"/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  <w:cs/>
              </w:rPr>
              <w:t>แหน่งบริหารระดับสูง</w:t>
            </w:r>
            <w:r w:rsidRPr="00876F81">
              <w:rPr>
                <w:rStyle w:val="fontstyle01"/>
                <w:rFonts w:asciiTheme="majorBidi" w:hAnsiTheme="majorBidi" w:cstheme="majorBidi" w:hint="cs"/>
                <w:b w:val="0"/>
                <w:bCs w:val="0"/>
                <w:color w:val="FF0000"/>
                <w:sz w:val="24"/>
                <w:szCs w:val="24"/>
                <w:cs/>
              </w:rPr>
              <w:t>)</w:t>
            </w:r>
          </w:p>
          <w:p w:rsidR="00D25A10" w:rsidRPr="00934D43" w:rsidRDefault="00D25A10" w:rsidP="001806DF">
            <w:pPr>
              <w:spacing w:line="216" w:lineRule="auto"/>
              <w:ind w:left="180"/>
              <w:rPr>
                <w:rFonts w:ascii="AngsanaUPC" w:eastAsia="Arial Unicode MS" w:hAnsi="AngsanaUPC" w:cs="AngsanaUPC"/>
                <w:spacing w:val="-6"/>
                <w:szCs w:val="22"/>
                <w:u w:val="dotted"/>
              </w:rPr>
            </w:pP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           </w:t>
            </w:r>
            <w:r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</w:rPr>
              <w:t xml:space="preserve">  1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) ชื่อ</w:t>
            </w:r>
            <w:r>
              <w:rPr>
                <w:rFonts w:ascii="AngsanaUPC" w:eastAsia="Arial Unicode MS" w:hAnsi="AngsanaUPC" w:cs="AngsanaUPC" w:hint="cs"/>
                <w:spacing w:val="-6"/>
                <w:szCs w:val="22"/>
                <w:cs/>
              </w:rPr>
              <w:t xml:space="preserve">-นามสกุล 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เลขประจำตัวประชาชน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</w:p>
          <w:p w:rsidR="00D25A10" w:rsidRPr="00934D43" w:rsidRDefault="00D25A10" w:rsidP="001806DF">
            <w:pPr>
              <w:spacing w:line="216" w:lineRule="auto"/>
              <w:ind w:left="180"/>
              <w:rPr>
                <w:rFonts w:ascii="AngsanaUPC" w:eastAsia="Arial Unicode MS" w:hAnsi="AngsanaUPC" w:cs="AngsanaUPC"/>
                <w:spacing w:val="-6"/>
                <w:szCs w:val="22"/>
                <w:u w:val="dotted"/>
              </w:rPr>
            </w:pP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             </w:t>
            </w:r>
            <w:r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</w:rPr>
              <w:t>2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) ชื่อ</w:t>
            </w:r>
            <w:r>
              <w:rPr>
                <w:rFonts w:ascii="AngsanaUPC" w:eastAsia="Arial Unicode MS" w:hAnsi="AngsanaUPC" w:cs="AngsanaUPC" w:hint="cs"/>
                <w:spacing w:val="-6"/>
                <w:szCs w:val="22"/>
                <w:cs/>
              </w:rPr>
              <w:t xml:space="preserve">-นามสกุล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เลขประจำตัวประชาชน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</w:p>
          <w:p w:rsidR="00D25A10" w:rsidRDefault="00D25A10" w:rsidP="001806DF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                 </w:t>
            </w:r>
            <w:r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</w:rPr>
              <w:t xml:space="preserve"> 3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) ชื่อ</w:t>
            </w:r>
            <w:r>
              <w:rPr>
                <w:rFonts w:ascii="AngsanaUPC" w:eastAsia="Arial Unicode MS" w:hAnsi="AngsanaUPC" w:cs="AngsanaUPC" w:hint="cs"/>
                <w:spacing w:val="-6"/>
                <w:szCs w:val="22"/>
                <w:cs/>
              </w:rPr>
              <w:t xml:space="preserve">-นามสกุล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เลขประจำตัวประชาชน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</w:p>
          <w:p w:rsidR="00D25A10" w:rsidRPr="00934D43" w:rsidRDefault="00D25A10" w:rsidP="001806DF">
            <w:pPr>
              <w:spacing w:line="216" w:lineRule="auto"/>
              <w:ind w:left="180"/>
              <w:rPr>
                <w:rFonts w:ascii="AngsanaUPC" w:eastAsia="Arial Unicode MS" w:hAnsi="AngsanaUPC" w:cs="AngsanaUPC"/>
                <w:spacing w:val="-6"/>
                <w:szCs w:val="22"/>
                <w:u w:val="dotted"/>
              </w:rPr>
            </w:pPr>
            <w:r>
              <w:rPr>
                <w:rFonts w:ascii="AngsanaUPC" w:eastAsia="Arial Unicode MS" w:hAnsi="AngsanaUPC" w:cs="AngsanaUPC"/>
                <w:spacing w:val="-6"/>
                <w:szCs w:val="22"/>
              </w:rPr>
              <w:t xml:space="preserve">                      4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) ชื่อ</w:t>
            </w:r>
            <w:r>
              <w:rPr>
                <w:rFonts w:ascii="AngsanaUPC" w:eastAsia="Arial Unicode MS" w:hAnsi="AngsanaUPC" w:cs="AngsanaUPC" w:hint="cs"/>
                <w:spacing w:val="-6"/>
                <w:szCs w:val="22"/>
                <w:cs/>
              </w:rPr>
              <w:t xml:space="preserve">-นามสกุล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เลขประจำตัวประชาชน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</w:p>
          <w:p w:rsidR="00D25A10" w:rsidRPr="00935BDA" w:rsidRDefault="00D25A10" w:rsidP="00A6462A">
            <w:pPr>
              <w:rPr>
                <w:rFonts w:asciiTheme="majorBidi" w:hAnsiTheme="majorBidi" w:cstheme="majorBidi"/>
                <w:color w:val="FF0000"/>
                <w:sz w:val="24"/>
                <w:szCs w:val="24"/>
                <w:cs/>
              </w:rPr>
            </w:pP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                 </w:t>
            </w:r>
            <w:r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  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 xml:space="preserve"> </w:t>
            </w:r>
            <w:r>
              <w:rPr>
                <w:rFonts w:ascii="AngsanaUPC" w:eastAsia="Arial Unicode MS" w:hAnsi="AngsanaUPC" w:cs="AngsanaUPC"/>
                <w:spacing w:val="-6"/>
                <w:szCs w:val="22"/>
              </w:rPr>
              <w:t>5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) ชื่อ</w:t>
            </w:r>
            <w:r>
              <w:rPr>
                <w:rFonts w:ascii="AngsanaUPC" w:eastAsia="Arial Unicode MS" w:hAnsi="AngsanaUPC" w:cs="AngsanaUPC" w:hint="cs"/>
                <w:spacing w:val="-6"/>
                <w:szCs w:val="22"/>
                <w:cs/>
              </w:rPr>
              <w:t xml:space="preserve">-นามสกุล  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cs/>
              </w:rPr>
              <w:t>เลขประจำตัวประชาชน</w:t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  <w:r w:rsidRPr="00934D43">
              <w:rPr>
                <w:rFonts w:ascii="AngsanaUPC" w:eastAsia="Arial Unicode MS" w:hAnsi="AngsanaUPC" w:cs="AngsanaUPC"/>
                <w:spacing w:val="-6"/>
                <w:szCs w:val="22"/>
                <w:u w:val="dotted"/>
                <w:cs/>
              </w:rPr>
              <w:tab/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D11726" w:rsidRDefault="00D25A10" w:rsidP="001806D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color w:val="FF0000"/>
                <w:szCs w:val="22"/>
                <w:cs/>
              </w:rPr>
              <w:t xml:space="preserve"> </w:t>
            </w:r>
            <w:r w:rsidRPr="00D11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 xml:space="preserve">4. </w:t>
            </w:r>
            <w:bookmarkStart w:id="0" w:name="_Hlk72769488"/>
            <w:r w:rsidRPr="00D11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ระบุตัวตนและพิสูจน์ทราบตัวตนของลูกค้า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cs/>
              </w:rPr>
              <w:t>นิติบุคคล</w:t>
            </w:r>
            <w:r w:rsidRPr="00D11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bookmarkEnd w:id="0"/>
          </w:p>
          <w:p w:rsidR="00D25A10" w:rsidRPr="00C26EBA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C26E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4</w:t>
            </w:r>
            <w:r w:rsidRPr="00C26EB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 w:rsidRPr="00C26E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</w:t>
            </w:r>
            <w:r w:rsidRPr="00C26EB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ลู</w:t>
            </w:r>
            <w:r w:rsidRPr="00D11726">
              <w:rPr>
                <w:rFonts w:asciiTheme="majorBidi" w:hAnsiTheme="majorBidi" w:cstheme="majorBidi" w:hint="cs"/>
                <w:b/>
                <w:bCs/>
                <w:spacing w:val="-4"/>
                <w:sz w:val="24"/>
                <w:szCs w:val="24"/>
                <w:cs/>
              </w:rPr>
              <w:t>กค้า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นิติบุคคล</w:t>
            </w:r>
            <w:r w:rsidRPr="00D11726">
              <w:rPr>
                <w:rFonts w:asciiTheme="majorBidi" w:hAnsiTheme="majorBidi" w:cstheme="majorBidi" w:hint="cs"/>
                <w:b/>
                <w:bCs/>
                <w:spacing w:val="-4"/>
                <w:sz w:val="24"/>
                <w:szCs w:val="24"/>
                <w:cs/>
              </w:rPr>
              <w:t>ใช้</w:t>
            </w:r>
            <w:r w:rsidRPr="00D11726">
              <w:rPr>
                <w:rFonts w:asciiTheme="majorBidi" w:hAnsiTheme="majorBidi" w:cs="Angsana New"/>
                <w:b/>
                <w:bCs/>
                <w:spacing w:val="-4"/>
                <w:sz w:val="24"/>
                <w:szCs w:val="24"/>
                <w:cs/>
              </w:rPr>
              <w:t>ผลิตภัณฑ์หรือบริการ</w:t>
            </w:r>
            <w:r w:rsidRPr="00D11726">
              <w:rPr>
                <w:rFonts w:asciiTheme="majorBidi" w:hAnsiTheme="majorBidi" w:cstheme="majorBidi" w:hint="cs"/>
                <w:b/>
                <w:bCs/>
                <w:spacing w:val="-4"/>
                <w:sz w:val="24"/>
                <w:szCs w:val="24"/>
                <w:cs/>
              </w:rPr>
              <w:t xml:space="preserve"> </w:t>
            </w:r>
            <w:r w:rsidRPr="00D11726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(ตามระดับความเสี่ยงที่สหกรณ์ฯได้ประเมิน บริหารและบรรเทาความเสี่ยงไว้)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</w:t>
            </w: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ต่ำ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ความเสี่ยงปานกลาง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สูง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4</w:t>
            </w:r>
            <w:r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16A7D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216A7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การระบุตัวตน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และพิสูจน์ทราบตัวตน</w:t>
            </w:r>
            <w:r w:rsidRPr="00216A7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ของลูกค้า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นิติบุคคล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2F027B">
              <w:rPr>
                <w:rFonts w:asciiTheme="majorBidi" w:hAnsiTheme="majorBidi" w:cs="Angsana New"/>
                <w:sz w:val="24"/>
                <w:szCs w:val="24"/>
                <w:cs/>
              </w:rPr>
              <w:t>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2563</w:t>
            </w:r>
          </w:p>
          <w:p w:rsidR="00A6462A" w:rsidRDefault="00D25A10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2F027B">
              <w:rPr>
                <w:rFonts w:asciiTheme="majorBidi" w:hAnsiTheme="majorBidi" w:cs="Angsana New"/>
                <w:spacing w:val="-4"/>
                <w:sz w:val="24"/>
                <w:szCs w:val="24"/>
                <w:cs/>
              </w:rPr>
              <w:t xml:space="preserve">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</w:t>
            </w:r>
            <w:r w:rsidRPr="002F027B">
              <w:rPr>
                <w:rFonts w:asciiTheme="majorBidi" w:hAnsiTheme="majorBidi" w:cs="Angsana New"/>
                <w:spacing w:val="-4"/>
                <w:sz w:val="24"/>
                <w:szCs w:val="24"/>
              </w:rPr>
              <w:t>2563</w:t>
            </w:r>
            <w:r w:rsidRPr="002F027B">
              <w:rPr>
                <w:rFonts w:asciiTheme="majorBidi" w:hAnsiTheme="majorBidi" w:cs="Angsana New"/>
                <w:spacing w:val="-4"/>
                <w:sz w:val="24"/>
                <w:szCs w:val="24"/>
                <w:cs/>
              </w:rPr>
              <w:t xml:space="preserve"> และ</w:t>
            </w:r>
            <w:r w:rsidRPr="002F027B">
              <w:rPr>
                <w:rFonts w:asciiTheme="majorBidi" w:hAnsiTheme="majorBidi" w:cs="Angsana New" w:hint="cs"/>
                <w:b/>
                <w:bCs/>
                <w:spacing w:val="-4"/>
                <w:sz w:val="24"/>
                <w:szCs w:val="24"/>
                <w:u w:val="single"/>
                <w:cs/>
              </w:rPr>
              <w:t>อาจ</w:t>
            </w:r>
            <w:r w:rsidRPr="002F027B">
              <w:rPr>
                <w:rFonts w:asciiTheme="majorBidi" w:hAnsiTheme="majorBidi" w:cs="Angsana New"/>
                <w:spacing w:val="-4"/>
                <w:sz w:val="24"/>
                <w:szCs w:val="24"/>
                <w:cs/>
              </w:rPr>
              <w:t>ต้องตรวจสอบข้อมูลและหลักฐานกับฐานข้อมูลของหน่วยงานของรัฐ</w:t>
            </w:r>
          </w:p>
          <w:p w:rsidR="00A6462A" w:rsidRDefault="00D25A10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2F027B">
              <w:rPr>
                <w:rFonts w:asciiTheme="majorBidi" w:hAnsiTheme="majorBidi" w:cs="Angsana New"/>
                <w:sz w:val="24"/>
                <w:szCs w:val="24"/>
                <w:cs/>
              </w:rPr>
              <w:t>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2563 และ</w:t>
            </w:r>
            <w:r w:rsidRPr="002F027B">
              <w:rPr>
                <w:rFonts w:asciiTheme="majorBidi" w:hAnsiTheme="majorBidi" w:cs="Angsana New"/>
                <w:b/>
                <w:bCs/>
                <w:sz w:val="24"/>
                <w:szCs w:val="24"/>
                <w:u w:val="single"/>
                <w:cs/>
              </w:rPr>
              <w:t>ต้อง</w:t>
            </w:r>
            <w:r w:rsidRPr="002F027B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ตรวจสอบข้อมูลและหลักฐานกับฐานข้อมูลของหน่วยงานของรัฐ</w:t>
            </w:r>
          </w:p>
          <w:p w:rsidR="00D25A10" w:rsidRPr="00216A7D" w:rsidRDefault="00D25A10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16A7D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2F027B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การตรวจสอบเอกสารหลักฐาน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กรณี</w:t>
            </w:r>
            <w:r w:rsidRPr="00D11726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นิติบุคคลที่จดทะเบียนในประเทศไทย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                   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lastRenderedPageBreak/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F2751F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ตรวจสอบหนังสือรับรองการจดทะเบียนที่นายทะเบียนออกให้ไม่เกินหกเดือน</w:t>
            </w:r>
          </w:p>
          <w:p w:rsidR="00AA2911" w:rsidRDefault="00D25A10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="00AA2911" w:rsidRPr="00FF1F8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>กรณี</w:t>
            </w:r>
            <w:r w:rsidR="00AA2911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ลูกค้า</w:t>
            </w:r>
            <w:r w:rsidR="00AA2911" w:rsidRPr="00FF1F8A">
              <w:rPr>
                <w:rStyle w:val="fontstyle01"/>
                <w:rFonts w:asciiTheme="majorBidi" w:hAnsiTheme="majorBidi" w:cstheme="majorBidi"/>
                <w:b w:val="0"/>
                <w:bCs w:val="0"/>
                <w:sz w:val="24"/>
                <w:szCs w:val="24"/>
                <w:cs/>
              </w:rPr>
              <w:t>นิติบุคคลที่ไม่ใด้จดทะเบียนในประเทศไทย</w:t>
            </w:r>
          </w:p>
          <w:p w:rsidR="00D25A10" w:rsidRDefault="00D25A10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F2751F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>กรณี</w:t>
            </w:r>
            <w:r w:rsidRPr="00F2751F">
              <w:rPr>
                <w:rFonts w:asciiTheme="majorBidi" w:hAnsiTheme="majorBidi" w:cs="Angsana New"/>
                <w:sz w:val="24"/>
                <w:szCs w:val="24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</w:t>
            </w:r>
            <w:r w:rsidRPr="00D11726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                   </w:t>
            </w:r>
          </w:p>
          <w:p w:rsidR="00D25A10" w:rsidRPr="00F2751F" w:rsidRDefault="00D25A10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F2751F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:rsidR="00D25A10" w:rsidRDefault="00D25A10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F2751F"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>กรณีลูกค้าที่เป็นสหกรณ์ มูลนิธิ สมาคม สโมสร วัด มัสยิด ศาลเจ้าและนิติบุคคลอื่นในลักษณะเดียวกัน</w:t>
            </w:r>
            <w:r w:rsidRPr="00D11726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                   </w:t>
            </w:r>
          </w:p>
          <w:p w:rsidR="00D25A10" w:rsidRPr="002F027B" w:rsidRDefault="00D25A10" w:rsidP="001806DF">
            <w:pPr>
              <w:rPr>
                <w:rFonts w:asciiTheme="majorBidi" w:hAnsiTheme="majorBidi" w:cs="Angsana New"/>
                <w:sz w:val="24"/>
                <w:szCs w:val="24"/>
                <w:cs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2F027B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ตรวจสอบหนังสือแสดงความประสงค์ในการทำธุรกรรมหนังสือแสดงการจดทะเบียนจากหน่วยงานที่เกี่ยวข้อง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861D0F" w:rsidRDefault="00D25A10" w:rsidP="001806DF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</w:rPr>
            </w:pPr>
            <w:r w:rsidRPr="00861D0F">
              <w:rPr>
                <w:rFonts w:asciiTheme="majorBidi" w:hAnsiTheme="majorBidi" w:cstheme="majorBidi"/>
                <w:b/>
                <w:bCs/>
                <w:color w:val="000000" w:themeColor="text1"/>
                <w:szCs w:val="22"/>
                <w:cs/>
              </w:rPr>
              <w:lastRenderedPageBreak/>
              <w:t>5</w:t>
            </w:r>
            <w:r w:rsidRPr="002B17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>.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</w:t>
            </w:r>
          </w:p>
          <w:p w:rsidR="00D25A10" w:rsidRPr="002B17B7" w:rsidRDefault="00D25A10" w:rsidP="001806DF">
            <w:pPr>
              <w:spacing w:line="252" w:lineRule="auto"/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</w:pPr>
            <w:r w:rsidRPr="002B17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  <w:t xml:space="preserve">     </w:t>
            </w: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>5</w:t>
            </w:r>
            <w:r w:rsidRPr="002B17B7"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>.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  <w:t xml:space="preserve">1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ตรวจสอบรายชื่อลูกค้า</w:t>
            </w:r>
            <w:r w:rsidRPr="002B17B7"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 xml:space="preserve">                                                 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 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</w:rPr>
              <w:t xml:space="preserve">                                                       </w:t>
            </w:r>
            <w:r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ไม่พบ    </w:t>
            </w:r>
            <w:r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lang w:val="en-GB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พบ</w:t>
            </w:r>
          </w:p>
          <w:p w:rsidR="00D25A10" w:rsidRPr="002B17B7" w:rsidRDefault="00D25A10" w:rsidP="001806DF">
            <w:pPr>
              <w:spacing w:line="252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</w:pPr>
            <w:r w:rsidRPr="002B17B7"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</w:rPr>
              <w:t xml:space="preserve">    5.2 </w:t>
            </w: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>ตรวจสอบผู้ได้รับผลประโยชน์ที่แท้จริง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>ผู้บริหารระดับสูงของนิติบุคคล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cs/>
              </w:rPr>
              <w:t xml:space="preserve">)                                    </w:t>
            </w:r>
            <w:r w:rsidRPr="002B17B7"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ไม่พบ    </w:t>
            </w:r>
            <w:r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lang w:val="en-GB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พบ</w:t>
            </w:r>
          </w:p>
          <w:p w:rsidR="00D25A10" w:rsidRPr="002B17B7" w:rsidRDefault="00D25A10" w:rsidP="001806DF">
            <w:pPr>
              <w:spacing w:line="252" w:lineRule="auto"/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</w:pP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1022F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cs/>
              </w:rPr>
              <w:t>5.3 ตรวจสอบผู้</w:t>
            </w:r>
            <w:r w:rsidRPr="002B17B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มีอำนาจลงนามแทนนิติบุคคล                                                                                      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ไม่พบ    </w:t>
            </w:r>
            <w:r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lang w:val="en-GB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พบ</w:t>
            </w:r>
          </w:p>
          <w:p w:rsidR="00D25A10" w:rsidRPr="00861D0F" w:rsidRDefault="00D25A10" w:rsidP="001806DF">
            <w:pPr>
              <w:rPr>
                <w:rFonts w:asciiTheme="majorBidi" w:hAnsiTheme="majorBidi" w:cstheme="majorBidi"/>
                <w:color w:val="000000" w:themeColor="text1"/>
                <w:spacing w:val="4"/>
                <w:szCs w:val="22"/>
              </w:rPr>
            </w:pP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   5</w:t>
            </w:r>
            <w:r w:rsidRPr="002B17B7"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>.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</w:rPr>
              <w:t>4</w:t>
            </w:r>
            <w:r w:rsidRPr="002B17B7"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ตรวจสอบรายชื่อ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</w:rPr>
              <w:t>ผู้รับมอบอำนาจ/ผู้ที่เกี่ยวข้อง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(กรณีที่มี) </w:t>
            </w:r>
            <w:r w:rsidRPr="002B17B7"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</w:rPr>
              <w:t xml:space="preserve">                                                    </w:t>
            </w:r>
            <w:r>
              <w:rPr>
                <w:rFonts w:asciiTheme="majorBidi" w:hAnsiTheme="majorBidi" w:cs="Angsana New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ไม่พบ    </w:t>
            </w:r>
            <w:r>
              <w:rPr>
                <w:rFonts w:asciiTheme="majorBidi" w:hAnsiTheme="majorBidi" w:cstheme="majorBidi" w:hint="cs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lang w:val="en-GB"/>
              </w:rPr>
              <w:sym w:font="Webdings" w:char="F063"/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2B17B7">
              <w:rPr>
                <w:rFonts w:asciiTheme="majorBidi" w:hAnsiTheme="majorBidi" w:cstheme="majorBidi"/>
                <w:color w:val="000000" w:themeColor="text1"/>
                <w:spacing w:val="4"/>
                <w:sz w:val="24"/>
                <w:szCs w:val="24"/>
                <w:cs/>
              </w:rPr>
              <w:t>พบ</w:t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F336B4" w:rsidRDefault="00D25A10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000000" w:themeColor="text1"/>
                <w:spacing w:val="-8"/>
                <w:sz w:val="26"/>
                <w:szCs w:val="26"/>
                <w:cs/>
              </w:rPr>
            </w:pPr>
            <w:r w:rsidRPr="00F336B4">
              <w:rPr>
                <w:rFonts w:asciiTheme="majorBidi" w:hAnsiTheme="majorBidi" w:cstheme="majorBidi"/>
                <w:b/>
                <w:bCs/>
                <w:color w:val="000000" w:themeColor="text1"/>
                <w:spacing w:val="-8"/>
                <w:sz w:val="26"/>
                <w:szCs w:val="26"/>
                <w:cs/>
              </w:rPr>
              <w:t>6. การจัดระดับความเสี่ยง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-8"/>
                <w:sz w:val="26"/>
                <w:szCs w:val="26"/>
                <w:cs/>
              </w:rPr>
              <w:t>ลูกค้า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1"/>
              <w:gridCol w:w="7369"/>
              <w:gridCol w:w="851"/>
              <w:gridCol w:w="850"/>
            </w:tblGrid>
            <w:tr w:rsidR="00D25A10" w:rsidRPr="00D977E7" w:rsidTr="001806DF">
              <w:trPr>
                <w:trHeight w:val="409"/>
                <w:jc w:val="center"/>
              </w:trPr>
              <w:tc>
                <w:tcPr>
                  <w:tcW w:w="451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ที่</w:t>
                  </w:r>
                </w:p>
              </w:tc>
              <w:tc>
                <w:tcPr>
                  <w:tcW w:w="7369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คำถาม</w:t>
                  </w:r>
                </w:p>
              </w:tc>
              <w:tc>
                <w:tcPr>
                  <w:tcW w:w="1701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ผลการประเมิน</w:t>
                  </w:r>
                </w:p>
              </w:tc>
            </w:tr>
            <w:tr w:rsidR="00D25A10" w:rsidRPr="00D977E7" w:rsidTr="001806DF">
              <w:trPr>
                <w:trHeight w:val="409"/>
                <w:jc w:val="center"/>
              </w:trPr>
              <w:tc>
                <w:tcPr>
                  <w:tcW w:w="451" w:type="dxa"/>
                  <w:vMerge/>
                  <w:shd w:val="clear" w:color="auto" w:fill="D9D9D9" w:themeFill="background1" w:themeFillShade="D9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7369" w:type="dxa"/>
                  <w:vMerge/>
                  <w:shd w:val="clear" w:color="auto" w:fill="D9D9D9" w:themeFill="background1" w:themeFillShade="D9"/>
                </w:tcPr>
                <w:p w:rsidR="00D25A10" w:rsidRPr="00F336B4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ใช่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:rsidR="00D25A10" w:rsidRPr="00F336B4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pacing w:val="-6"/>
                      <w:sz w:val="26"/>
                      <w:szCs w:val="26"/>
                      <w:cs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pacing w:val="-6"/>
                      <w:sz w:val="26"/>
                      <w:szCs w:val="26"/>
                      <w:cs/>
                    </w:rPr>
                    <w:t>ไม่ใช่</w:t>
                  </w: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E325BB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ลูกค้ามี</w:t>
                  </w:r>
                  <w:r w:rsidRPr="00E325BB">
                    <w:rPr>
                      <w:rFonts w:asciiTheme="majorBidi" w:eastAsia="Arial Unicode MS" w:hAnsiTheme="majorBidi" w:cstheme="majorBidi"/>
                      <w:sz w:val="26"/>
                      <w:szCs w:val="26"/>
                      <w:cs/>
                    </w:rPr>
      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      </w:r>
                  <w:r w:rsidRPr="00E325BB"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E325BB" w:rsidRDefault="00D25A10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ลูกค้าที่เป็นนิติบุคคลประเภทบริษัทจำกัด ที่มีการออกใบหุ้นชนิดออกให้แก่ผู้ถือ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910C0E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910C0E" w:rsidRPr="00E325BB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3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910C0E" w:rsidRPr="00E325BB" w:rsidRDefault="00910C0E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ลูกค้าที่</w:t>
                  </w: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เป็นบุคคลที่มีความเสี่ยงสูงตรงกับข้อมูลที่สำนักงาน ปปง. แจ้ง ซึ่งควรได้รับการเฝ้าระวังอย่างใกล้ชิด</w:t>
                  </w:r>
                </w:p>
              </w:tc>
              <w:tc>
                <w:tcPr>
                  <w:tcW w:w="851" w:type="dxa"/>
                </w:tcPr>
                <w:p w:rsidR="00910C0E" w:rsidRPr="00E325BB" w:rsidRDefault="00910C0E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910C0E" w:rsidRPr="00E325BB" w:rsidRDefault="00910C0E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E325BB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827258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  <w:t xml:space="preserve">มีอาชีพหรือประกอบธุรกิจที่มีการรับเงินสดเป็นจำนวนมาก 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827258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ลูกค้าไม่มีถิ่นที่อยู่ในประเทศ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E325BB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6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324FD1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theme="minorBidi"/>
                      <w:sz w:val="26"/>
                      <w:szCs w:val="26"/>
                      <w:cs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  <w:t>ได้มาซึ่งเงินสด หรือประกอบธุรกิจที่มีการซื้อ ขาย หรือแลกเปลี่ยนสินค้า ที่มีราคาสูง โดยไม่มีแหล่งที่มาของเงินสด หรือสินค้าอย่างชัดเจน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324FD1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7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324FD1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theme="minorBidi"/>
                      <w:spacing w:val="-12"/>
                      <w:sz w:val="26"/>
                      <w:szCs w:val="26"/>
                      <w:cs/>
                    </w:rPr>
                  </w:pPr>
                  <w:r w:rsidRPr="00324FD1">
                    <w:rPr>
                      <w:rFonts w:ascii="Calibri" w:eastAsia="Calibri" w:hAnsi="Angsana New" w:cstheme="majorBidi"/>
                      <w:color w:val="000000" w:themeColor="text1"/>
                      <w:spacing w:val="-12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324FD1">
                    <w:rPr>
                      <w:rFonts w:ascii="Angsana New" w:eastAsia="Calibri" w:hAnsi="Angsana New" w:cstheme="majorBidi"/>
                      <w:color w:val="000000" w:themeColor="text1"/>
                      <w:spacing w:val="-12"/>
                      <w:kern w:val="24"/>
                      <w:sz w:val="26"/>
                      <w:szCs w:val="26"/>
                      <w:cs/>
                    </w:rPr>
                    <w:t>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324FD1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8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827258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="Angsana New"/>
                      <w:sz w:val="26"/>
                      <w:szCs w:val="26"/>
                      <w:cs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มีถิ่นที่อยู่ไม่ว่าชั่วคราวหรือถาวร หรือมีแหล่งที่มาของรายได้ หรือทำธุรกรรมใน</w:t>
                  </w: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พื้นที่มีความเสี่ยงสูง</w:t>
                  </w:r>
                  <w:r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br/>
                  </w: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ตามที่สำนักงาน ปปง. ประกาศกำหนด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DC6E66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9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DC6E66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ความสัมพันธ์ทางธุรกิจหรือการทำธุรกรรมเป็นครั้งคราวดำเนินไปอย่างผิดปกติ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DC6E66" w:rsidRDefault="00910C0E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10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DC6E66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อาจเกี่ยวข้องกับการกระทำความผิดมูลฐาน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DC6E66" w:rsidRDefault="00D25A10" w:rsidP="00910C0E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</w:t>
                  </w:r>
                  <w:r w:rsidR="00910C0E"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1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DC6E66" w:rsidRDefault="00D25A10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 xml:space="preserve">กค้าเป็นนิติบุคคลที่มีตัวแทนอำพรางเป็นหุ้นส่วนหรือผู้ถือหุ้น </w:t>
                  </w: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>(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6"/>
                      <w:sz w:val="26"/>
                      <w:szCs w:val="26"/>
                    </w:rPr>
                    <w:t>nominees shareholders</w:t>
                  </w: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DC6E66" w:rsidRDefault="00D25A10" w:rsidP="00910C0E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</w:t>
                  </w:r>
                  <w:r w:rsidR="00910C0E"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2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D25A10" w:rsidRPr="005A5546" w:rsidRDefault="00665E74" w:rsidP="001537FC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</w:pP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u w:val="single"/>
                      <w:cs/>
                    </w:rPr>
                    <w:t>ผู้ได้รับผลประโยชน์ที่แท้จริง</w:t>
                  </w: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 xml:space="preserve">  เป็นบุคคลที่มีความเสี่ยงสูงตรงกับข้อมูลที่สำนักงาน ปปง. แจ้ง ซึ่งควรได้รับการเฝ้าระวังอย่างใกล้ชิด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D25A10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D25A10" w:rsidRPr="00DC6E66" w:rsidRDefault="00D25A10" w:rsidP="00910C0E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</w:t>
                  </w:r>
                  <w:r w:rsidR="00910C0E"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3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65E74" w:rsidRPr="00DC6E66" w:rsidRDefault="00665E74" w:rsidP="001806DF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u w:val="single"/>
                      <w:cs/>
                    </w:rPr>
                    <w:t>ผู้ได้รับผลประโยชน์ที่แท้จริง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 เป็นบุคคลที่มีสถานภาพทางการเมืองในประเทศหรือในองค์การระหว่างประเทศ หรือเป็นสมาชิกในครอบครัวหรือผู้ใกล้ชิดของบุคคลดังกล่าว</w:t>
                  </w:r>
                </w:p>
              </w:tc>
              <w:tc>
                <w:tcPr>
                  <w:tcW w:w="851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D25A10" w:rsidRPr="00E325BB" w:rsidRDefault="00D25A10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</w:tbl>
          <w:p w:rsidR="00D25A10" w:rsidRPr="00827258" w:rsidRDefault="00D25A10" w:rsidP="001806DF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  <w:u w:val="single"/>
              </w:rPr>
            </w:pPr>
            <w:r w:rsidRPr="00827258">
              <w:rPr>
                <w:rFonts w:asciiTheme="majorBidi" w:hAnsiTheme="majorBidi" w:cstheme="majorBidi" w:hint="cs"/>
                <w:spacing w:val="-8"/>
                <w:sz w:val="26"/>
                <w:szCs w:val="26"/>
                <w:u w:val="single"/>
                <w:cs/>
              </w:rPr>
              <w:t>เกณฑ์การพิจารณา</w:t>
            </w:r>
          </w:p>
          <w:p w:rsidR="00D25A10" w:rsidRPr="00827258" w:rsidRDefault="00D25A10" w:rsidP="008042E2">
            <w:pPr>
              <w:pStyle w:val="ListParagraph"/>
              <w:numPr>
                <w:ilvl w:val="0"/>
                <w:numId w:val="1"/>
              </w:numPr>
              <w:spacing w:line="252" w:lineRule="auto"/>
              <w:ind w:left="313" w:hanging="142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827258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ความเสี่ยงสูง </w:t>
            </w:r>
            <w:r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หมายถ</w:t>
            </w:r>
            <w:r w:rsidR="008042E2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ึง ผลการประเมิน ใช่ ในข้อ 1 </w:t>
            </w:r>
            <w:r w:rsidR="008042E2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="008042E2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r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อย่างน้อย 1 ข้อ  หรือ ข้ออื่นๆ ที่ไม่ใช่</w:t>
            </w:r>
            <w:r w:rsidR="008042E2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1 </w:t>
            </w:r>
            <w:r w:rsidR="008042E2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="008042E2"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="008042E2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r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จำนวน 3 ข้อขึ้นไป</w:t>
            </w:r>
            <w:r w:rsidRPr="00827258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</w:p>
          <w:p w:rsidR="00D25A10" w:rsidRPr="00827258" w:rsidRDefault="00D25A10" w:rsidP="008042E2">
            <w:pPr>
              <w:pStyle w:val="ListParagraph"/>
              <w:numPr>
                <w:ilvl w:val="0"/>
                <w:numId w:val="1"/>
              </w:numPr>
              <w:spacing w:line="252" w:lineRule="auto"/>
              <w:ind w:left="313" w:hanging="142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A21A9C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ความเสี่ยงปานกลา</w:t>
            </w:r>
            <w:r w:rsidRPr="00827258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ง หมายถึง ผลการประเมิน ใช่ ในข้ออื่นๆ ที่ไม่ใช่</w:t>
            </w:r>
            <w:r w:rsidR="002E0BDA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bookmarkStart w:id="1" w:name="_GoBack"/>
            <w:bookmarkEnd w:id="1"/>
            <w:r w:rsidRPr="00827258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</w:t>
            </w:r>
            <w:r w:rsidR="00126405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1 </w:t>
            </w:r>
            <w:r w:rsidR="00126405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="00126405" w:rsidRPr="00A21A9C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="00126405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r w:rsidRPr="00827258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จำนวน 1 - 2 ข้อ</w:t>
            </w:r>
          </w:p>
          <w:p w:rsidR="00D25A10" w:rsidRPr="00D25A10" w:rsidRDefault="00D25A10" w:rsidP="008042E2">
            <w:pPr>
              <w:pStyle w:val="ListParagraph"/>
              <w:numPr>
                <w:ilvl w:val="0"/>
                <w:numId w:val="1"/>
              </w:numPr>
              <w:spacing w:line="252" w:lineRule="auto"/>
              <w:ind w:left="313" w:hanging="142"/>
              <w:rPr>
                <w:rFonts w:asciiTheme="majorBidi" w:hAnsiTheme="majorBidi" w:cstheme="majorBidi"/>
                <w:spacing w:val="-8"/>
                <w:sz w:val="26"/>
                <w:szCs w:val="26"/>
                <w:cs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เสี่ยงต่ำ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 ต้อง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มีผลการประเมิน </w:t>
            </w:r>
            <w:r w:rsidRPr="004F5CE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ไม่ใช่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ใน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ทุกข้อ</w:t>
            </w:r>
          </w:p>
        </w:tc>
      </w:tr>
      <w:tr w:rsidR="00D25A10" w:rsidRPr="00D977E7" w:rsidTr="001806DF">
        <w:tc>
          <w:tcPr>
            <w:tcW w:w="9918" w:type="dxa"/>
          </w:tcPr>
          <w:p w:rsidR="00D25A10" w:rsidRPr="00324FD1" w:rsidRDefault="00D25A10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000000" w:themeColor="text1"/>
                <w:spacing w:val="-8"/>
                <w:sz w:val="2"/>
                <w:szCs w:val="2"/>
              </w:rPr>
            </w:pPr>
          </w:p>
          <w:p w:rsidR="00D25A10" w:rsidRPr="002C3E12" w:rsidRDefault="00D25A10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FF0000"/>
                <w:spacing w:val="-8"/>
                <w:sz w:val="26"/>
                <w:szCs w:val="26"/>
                <w:cs/>
              </w:rPr>
            </w:pP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ความเสี่ยง</w:t>
            </w:r>
            <w:r w:rsidR="00AA2911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ในข้อ 7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และ</w:t>
            </w:r>
            <w:r w:rsidR="00AA2911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ข้อ 8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นำ</w:t>
            </w: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มาพิจารณาร่วมกับความเสี่ยง</w:t>
            </w:r>
            <w:r w:rsidR="00AA2911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ในข้อ 6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</w:p>
          <w:p w:rsidR="00D25A10" w:rsidRDefault="00D25A10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</w:pP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lastRenderedPageBreak/>
              <w:t>7.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ความเสี่ยง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ผลิตภัณฑ์หรือบริการ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  <w:p w:rsidR="00D25A10" w:rsidRPr="00505AC4" w:rsidRDefault="00D25A10" w:rsidP="00D25A10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cs/>
              </w:rPr>
            </w:pP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8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.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</w:t>
            </w:r>
            <w:r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ช่องทางการใ</w:t>
            </w:r>
            <w:r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ห้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บริการ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</w:tc>
      </w:tr>
      <w:tr w:rsidR="00D25A10" w:rsidRPr="00D977E7" w:rsidTr="001806DF">
        <w:tc>
          <w:tcPr>
            <w:tcW w:w="9918" w:type="dxa"/>
          </w:tcPr>
          <w:tbl>
            <w:tblPr>
              <w:tblStyle w:val="TableGrid"/>
              <w:tblpPr w:leftFromText="180" w:rightFromText="180" w:vertAnchor="text" w:horzAnchor="margin" w:tblpY="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98"/>
              <w:gridCol w:w="4594"/>
            </w:tblGrid>
            <w:tr w:rsidR="00D25A10" w:rsidRPr="00D977E7" w:rsidTr="001806DF">
              <w:tc>
                <w:tcPr>
                  <w:tcW w:w="5098" w:type="dxa"/>
                </w:tcPr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lastRenderedPageBreak/>
                    <w:t>สรุป</w:t>
                  </w:r>
                  <w:r w:rsidRPr="00F336B4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ระดับความเสี่ยงลูกค้า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lang w:val="en-GB"/>
                    </w:rPr>
                    <w:t xml:space="preserve">1 </w:t>
                  </w:r>
                  <w:r w:rsidRPr="00F336B4"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 xml:space="preserve">เสี่ยงต่ำ   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bdr w:val="single" w:sz="4" w:space="0" w:color="auto"/>
                      <w:lang w:val="en-GB"/>
                    </w:rPr>
                    <w:sym w:font="Webdings" w:char="F063"/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lang w:val="en-GB"/>
                    </w:rPr>
                    <w:t>2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 xml:space="preserve">เสี่ยงปานกลาง   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lang w:val="en-GB"/>
                    </w:rPr>
                    <w:t>3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F336B4">
                    <w:rPr>
                      <w:rFonts w:asciiTheme="majorBidi" w:hAnsiTheme="majorBidi" w:cstheme="majorBidi"/>
                      <w:sz w:val="26"/>
                      <w:szCs w:val="26"/>
                      <w:cs/>
                      <w:lang w:val="en-GB"/>
                    </w:rPr>
                    <w:t>เสี่ยงสูง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ผู้บันทึกข้อมูลและประเมิน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</w:t>
                  </w: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วันครบกำหนดทบทวนข้อมูล/ระดับความเสี่ยงครั้งต่อไป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(เฉพาะลูกค้าที่สร้างความสัมพันธ์ทางธุรกิจ)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</w:tc>
              <w:tc>
                <w:tcPr>
                  <w:tcW w:w="4594" w:type="dxa"/>
                  <w:tcBorders>
                    <w:right w:val="single" w:sz="4" w:space="0" w:color="000000" w:themeColor="text1"/>
                  </w:tcBorders>
                </w:tcPr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cs/>
                      <w:lang w:val="en-GB"/>
                    </w:rPr>
                    <w:t>สำหรับความเสี่ยงต่ำและความเสี่ยงปานกลาง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ผู้ตรวจสอบและอนุมัติข้อมูล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ตำแหน่ง.</w:t>
                  </w: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</w:tc>
            </w:tr>
            <w:tr w:rsidR="00D25A10" w:rsidRPr="00D977E7" w:rsidTr="001806DF">
              <w:tc>
                <w:tcPr>
                  <w:tcW w:w="9692" w:type="dxa"/>
                  <w:gridSpan w:val="2"/>
                  <w:tcBorders>
                    <w:right w:val="single" w:sz="4" w:space="0" w:color="000000" w:themeColor="text1"/>
                  </w:tcBorders>
                </w:tcPr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cs/>
                      <w:lang w:val="en-GB"/>
                    </w:rPr>
                    <w:t>สำหรับความเสี่ยงสูง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</w:rPr>
                    <w:t xml:space="preserve"> 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อนุมัติ   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bdr w:val="single" w:sz="4" w:space="0" w:color="auto"/>
                      <w:lang w:val="en-GB"/>
                    </w:rPr>
                    <w:sym w:font="Webdings" w:char="F063"/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ไม่อนุมัติ    ความเห็นเพิ่มเติม...........................................................................................</w:t>
                  </w:r>
                  <w:r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.......................              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  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ผู้จัดการหรือผู้บริหารระดับสูงตรวจสอบและผู้อนุมัติข้อมูล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 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ลงชื่อ.............................................................................            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 (.....................................................................................)</w:t>
                  </w:r>
                </w:p>
                <w:p w:rsidR="00D25A10" w:rsidRPr="00F336B4" w:rsidRDefault="00D25A10" w:rsidP="001806DF">
                  <w:pPr>
                    <w:spacing w:line="204" w:lineRule="auto"/>
                    <w:jc w:val="center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F336B4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</w:t>
                  </w:r>
                  <w:r w:rsidRPr="00F336B4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วันที่...............................................................................</w:t>
                  </w:r>
                </w:p>
                <w:p w:rsidR="00D25A10" w:rsidRPr="00F336B4" w:rsidRDefault="00D25A10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</w:pPr>
                </w:p>
              </w:tc>
            </w:tr>
          </w:tbl>
          <w:p w:rsidR="00D25A10" w:rsidRPr="00861D0F" w:rsidRDefault="00D25A10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000000" w:themeColor="text1"/>
                <w:spacing w:val="-8"/>
                <w:sz w:val="24"/>
                <w:szCs w:val="24"/>
                <w:cs/>
              </w:rPr>
            </w:pPr>
          </w:p>
        </w:tc>
      </w:tr>
    </w:tbl>
    <w:p w:rsidR="00BB1AEE" w:rsidRDefault="002E0BDA"/>
    <w:sectPr w:rsidR="00BB1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A3FE7"/>
    <w:multiLevelType w:val="hybridMultilevel"/>
    <w:tmpl w:val="65F24D82"/>
    <w:lvl w:ilvl="0" w:tplc="254C2AFC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67035"/>
    <w:multiLevelType w:val="hybridMultilevel"/>
    <w:tmpl w:val="6FEAF70A"/>
    <w:lvl w:ilvl="0" w:tplc="F170EBEE">
      <w:start w:val="1"/>
      <w:numFmt w:val="decimal"/>
      <w:lvlText w:val="%1."/>
      <w:lvlJc w:val="left"/>
      <w:pPr>
        <w:ind w:left="630" w:hanging="360"/>
      </w:pPr>
      <w:rPr>
        <w:rFonts w:eastAsia="Calibri" w:hint="default"/>
        <w:b/>
        <w:bCs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10"/>
    <w:rsid w:val="00126405"/>
    <w:rsid w:val="001537FC"/>
    <w:rsid w:val="0021022F"/>
    <w:rsid w:val="002E0BDA"/>
    <w:rsid w:val="00550E61"/>
    <w:rsid w:val="005A5546"/>
    <w:rsid w:val="00665E74"/>
    <w:rsid w:val="0067191E"/>
    <w:rsid w:val="007B718C"/>
    <w:rsid w:val="008042E2"/>
    <w:rsid w:val="008B489E"/>
    <w:rsid w:val="00910C0E"/>
    <w:rsid w:val="00A6462A"/>
    <w:rsid w:val="00AA2911"/>
    <w:rsid w:val="00AC4860"/>
    <w:rsid w:val="00B201B5"/>
    <w:rsid w:val="00D25A10"/>
    <w:rsid w:val="00D25D28"/>
    <w:rsid w:val="00D322AC"/>
    <w:rsid w:val="00DC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95721F-D7D8-4BCC-9C85-99312157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A10"/>
    <w:pPr>
      <w:ind w:left="720"/>
      <w:contextualSpacing/>
    </w:pPr>
  </w:style>
  <w:style w:type="character" w:customStyle="1" w:styleId="fontstyle01">
    <w:name w:val="fontstyle01"/>
    <w:basedOn w:val="DefaultParagraphFont"/>
    <w:rsid w:val="00D25A10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D2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5A10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นางสาววลัยพรรณ สุรพนานนท์ชัย</cp:lastModifiedBy>
  <cp:revision>3</cp:revision>
  <dcterms:created xsi:type="dcterms:W3CDTF">2025-05-19T03:46:00Z</dcterms:created>
  <dcterms:modified xsi:type="dcterms:W3CDTF">2025-05-19T03:48:00Z</dcterms:modified>
</cp:coreProperties>
</file>